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382BF" w14:textId="0BE0E349" w:rsidR="008209D6" w:rsidRPr="00741AF2" w:rsidRDefault="008209D6" w:rsidP="00741AF2">
      <w:pPr>
        <w:widowControl w:val="0"/>
        <w:spacing w:after="0" w:line="240" w:lineRule="auto"/>
        <w:ind w:left="8222"/>
        <w:rPr>
          <w:rFonts w:ascii="Liberation Serif" w:hAnsi="Liberation Serif" w:cs="Liberation Serif"/>
          <w:sz w:val="28"/>
          <w:szCs w:val="28"/>
        </w:rPr>
      </w:pPr>
      <w:r w:rsidRPr="00741AF2">
        <w:rPr>
          <w:rFonts w:ascii="Liberation Serif" w:hAnsi="Liberation Serif" w:cs="Liberation Serif"/>
          <w:sz w:val="28"/>
          <w:szCs w:val="28"/>
        </w:rPr>
        <w:t>Приложение</w:t>
      </w:r>
      <w:r w:rsidR="009739B9" w:rsidRPr="00741AF2">
        <w:rPr>
          <w:rFonts w:ascii="Liberation Serif" w:hAnsi="Liberation Serif" w:cs="Liberation Serif"/>
          <w:sz w:val="28"/>
          <w:szCs w:val="28"/>
        </w:rPr>
        <w:t xml:space="preserve"> № 3</w:t>
      </w:r>
      <w:r w:rsidRPr="00741AF2">
        <w:rPr>
          <w:rFonts w:ascii="Liberation Serif" w:hAnsi="Liberation Serif" w:cs="Liberation Serif"/>
          <w:sz w:val="28"/>
          <w:szCs w:val="28"/>
        </w:rPr>
        <w:t xml:space="preserve"> к муниципальной программе</w:t>
      </w:r>
    </w:p>
    <w:p w14:paraId="388BC01D" w14:textId="31011B21" w:rsidR="008209D6" w:rsidRPr="00741AF2" w:rsidRDefault="008209D6" w:rsidP="00741AF2">
      <w:pPr>
        <w:widowControl w:val="0"/>
        <w:spacing w:after="0" w:line="240" w:lineRule="auto"/>
        <w:ind w:left="8222"/>
        <w:rPr>
          <w:rFonts w:ascii="Liberation Serif" w:hAnsi="Liberation Serif" w:cs="Liberation Serif"/>
          <w:sz w:val="28"/>
          <w:szCs w:val="28"/>
        </w:rPr>
      </w:pPr>
      <w:r w:rsidRPr="00741AF2">
        <w:rPr>
          <w:rFonts w:ascii="Liberation Serif" w:hAnsi="Liberation Serif" w:cs="Liberation Serif"/>
          <w:sz w:val="28"/>
          <w:szCs w:val="28"/>
        </w:rPr>
        <w:t>«</w:t>
      </w:r>
      <w:r w:rsidR="0022383B" w:rsidRPr="00741AF2">
        <w:rPr>
          <w:rFonts w:ascii="Liberation Serif" w:hAnsi="Liberation Serif" w:cs="Liberation Serif"/>
          <w:sz w:val="28"/>
          <w:szCs w:val="28"/>
        </w:rPr>
        <w:t>Обес</w:t>
      </w:r>
      <w:bookmarkStart w:id="0" w:name="_GoBack"/>
      <w:bookmarkEnd w:id="0"/>
      <w:r w:rsidR="0022383B" w:rsidRPr="00741AF2">
        <w:rPr>
          <w:rFonts w:ascii="Liberation Serif" w:hAnsi="Liberation Serif" w:cs="Liberation Serif"/>
          <w:sz w:val="28"/>
          <w:szCs w:val="28"/>
        </w:rPr>
        <w:t>печение общественной безопасности на территории городского округа Среднеуральск на 2020 – 2025 годы</w:t>
      </w:r>
      <w:r w:rsidRPr="00741AF2">
        <w:rPr>
          <w:rFonts w:ascii="Liberation Serif" w:hAnsi="Liberation Serif" w:cs="Liberation Serif"/>
          <w:sz w:val="28"/>
          <w:szCs w:val="28"/>
        </w:rPr>
        <w:t>»</w:t>
      </w:r>
    </w:p>
    <w:p w14:paraId="6D91C053" w14:textId="77777777" w:rsidR="00741AF2" w:rsidRPr="00741AF2" w:rsidRDefault="00741AF2" w:rsidP="00741AF2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</w:pPr>
    </w:p>
    <w:p w14:paraId="1AE5F34B" w14:textId="77777777" w:rsidR="00741AF2" w:rsidRPr="00741AF2" w:rsidRDefault="00741AF2" w:rsidP="00741AF2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</w:pPr>
    </w:p>
    <w:p w14:paraId="506B3C9B" w14:textId="0B8C27F7" w:rsidR="00494377" w:rsidRPr="00741AF2" w:rsidRDefault="008209D6" w:rsidP="00741AF2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</w:pPr>
      <w:r w:rsidRPr="00741AF2"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  <w:t>Методика расчета значений целевых показателей муниципальной программы</w:t>
      </w:r>
      <w:r w:rsidR="00494377" w:rsidRPr="00741AF2"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  <w:t xml:space="preserve"> </w:t>
      </w:r>
    </w:p>
    <w:p w14:paraId="3D00EE9C" w14:textId="02454334" w:rsidR="008209D6" w:rsidRPr="00741AF2" w:rsidRDefault="00494377" w:rsidP="00741AF2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</w:pPr>
      <w:r w:rsidRPr="00741AF2"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  <w:t>«</w:t>
      </w:r>
      <w:r w:rsidR="0022383B" w:rsidRPr="00741AF2"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  <w:t>Обеспечение общественной безопасности на территории городского округа Среднеуральск на 2020 – 2025 годы»</w:t>
      </w:r>
    </w:p>
    <w:p w14:paraId="67CEAA84" w14:textId="77777777" w:rsidR="000125A6" w:rsidRPr="00741AF2" w:rsidRDefault="000125A6" w:rsidP="00741AF2">
      <w:pPr>
        <w:widowControl w:val="0"/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 w:bidi="ru-RU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  <w:tblDescription w:val="спатп"/>
      </w:tblPr>
      <w:tblGrid>
        <w:gridCol w:w="756"/>
        <w:gridCol w:w="3985"/>
        <w:gridCol w:w="1368"/>
        <w:gridCol w:w="5142"/>
        <w:gridCol w:w="3770"/>
      </w:tblGrid>
      <w:tr w:rsidR="00BA5452" w:rsidRPr="00741AF2" w14:paraId="634BF8E2" w14:textId="77777777" w:rsidTr="00B2424B">
        <w:tc>
          <w:tcPr>
            <w:tcW w:w="756" w:type="dxa"/>
            <w:vAlign w:val="center"/>
          </w:tcPr>
          <w:p w14:paraId="7E706D9B" w14:textId="77777777" w:rsidR="000125A6" w:rsidRPr="00741AF2" w:rsidRDefault="000125A6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№ п</w:t>
            </w: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 w:bidi="ru-RU"/>
              </w:rPr>
              <w:t>/</w:t>
            </w: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3985" w:type="dxa"/>
            <w:vAlign w:val="center"/>
          </w:tcPr>
          <w:p w14:paraId="51E9E721" w14:textId="0AB11B4F" w:rsidR="00B2424B" w:rsidRPr="00741AF2" w:rsidRDefault="00B2424B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Номер,</w:t>
            </w:r>
          </w:p>
          <w:p w14:paraId="3A29C37A" w14:textId="1660628B" w:rsidR="000125A6" w:rsidRPr="00741AF2" w:rsidRDefault="00B2424B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н</w:t>
            </w:r>
            <w:r w:rsidR="000125A6"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 xml:space="preserve">аименование </w:t>
            </w: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 xml:space="preserve">целевого </w:t>
            </w:r>
            <w:r w:rsidR="000125A6"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показателя</w:t>
            </w:r>
          </w:p>
        </w:tc>
        <w:tc>
          <w:tcPr>
            <w:tcW w:w="1368" w:type="dxa"/>
            <w:vAlign w:val="center"/>
          </w:tcPr>
          <w:p w14:paraId="6F3CF603" w14:textId="77777777" w:rsidR="000125A6" w:rsidRPr="00741AF2" w:rsidRDefault="000125A6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5142" w:type="dxa"/>
            <w:vAlign w:val="center"/>
          </w:tcPr>
          <w:p w14:paraId="10B6B100" w14:textId="77777777" w:rsidR="000125A6" w:rsidRPr="00741AF2" w:rsidRDefault="000125A6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  <w:tc>
          <w:tcPr>
            <w:tcW w:w="3770" w:type="dxa"/>
            <w:vAlign w:val="center"/>
          </w:tcPr>
          <w:p w14:paraId="4BB113A8" w14:textId="77777777" w:rsidR="000125A6" w:rsidRPr="00741AF2" w:rsidRDefault="000125A6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 w:bidi="ru-RU"/>
              </w:rPr>
              <w:t>Источник получения информации</w:t>
            </w:r>
          </w:p>
        </w:tc>
      </w:tr>
      <w:tr w:rsidR="00BA5452" w:rsidRPr="00741AF2" w14:paraId="089802B3" w14:textId="77777777" w:rsidTr="00246E71">
        <w:tc>
          <w:tcPr>
            <w:tcW w:w="756" w:type="dxa"/>
          </w:tcPr>
          <w:p w14:paraId="7497E2AB" w14:textId="218ADE31" w:rsidR="000125A6" w:rsidRPr="00741AF2" w:rsidRDefault="000125A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7CB8E23B" w14:textId="40D0A801" w:rsidR="005A66AD" w:rsidRPr="00741AF2" w:rsidRDefault="005A66AD" w:rsidP="00741AF2">
            <w:pPr>
              <w:widowControl w:val="0"/>
              <w:rPr>
                <w:rFonts w:ascii="Liberation Serif" w:hAnsi="Liberation Serif" w:cs="Liberation Serif"/>
              </w:rPr>
            </w:pPr>
            <w:r w:rsidRPr="00741AF2">
              <w:rPr>
                <w:rFonts w:ascii="Liberation Serif" w:hAnsi="Liberation Serif" w:cs="Liberation Serif"/>
              </w:rPr>
              <w:t>1.1.1.1.</w:t>
            </w:r>
          </w:p>
          <w:p w14:paraId="01DFC1E5" w14:textId="29675872" w:rsidR="000125A6" w:rsidRPr="00741AF2" w:rsidRDefault="0022383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hAnsi="Liberation Serif" w:cs="Liberation Serif"/>
              </w:rPr>
              <w:t>Уровень готовности и обеспеченности АСС и АСФ предприятий и учреждений городского округа Среднеуральск, осуществляющих аварийно-спасательные и другие неотложные работы.</w:t>
            </w:r>
          </w:p>
        </w:tc>
        <w:tc>
          <w:tcPr>
            <w:tcW w:w="1368" w:type="dxa"/>
          </w:tcPr>
          <w:p w14:paraId="001E26C4" w14:textId="530A7CDE" w:rsidR="000125A6" w:rsidRPr="00741AF2" w:rsidRDefault="0022383B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</w:t>
            </w:r>
            <w:r w:rsidR="00741AF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ов</w:t>
            </w:r>
          </w:p>
        </w:tc>
        <w:tc>
          <w:tcPr>
            <w:tcW w:w="5142" w:type="dxa"/>
          </w:tcPr>
          <w:p w14:paraId="5C3B23E1" w14:textId="3A8CD1CD" w:rsidR="00BA5452" w:rsidRPr="00741AF2" w:rsidRDefault="00BA5452" w:rsidP="00741AF2">
            <w:pPr>
              <w:widowControl w:val="0"/>
              <w:jc w:val="both"/>
              <w:rPr>
                <w:rFonts w:ascii="Liberation Serif" w:hAnsi="Liberation Serif" w:cs="Liberation Serif"/>
                <w:iCs/>
                <w:lang w:bidi="ru-RU"/>
              </w:rPr>
            </w:pPr>
            <m:oMathPara>
              <m:oMath>
                <m:r>
                  <w:rPr>
                    <w:rFonts w:ascii="Cambria Math" w:hAnsi="Cambria Math" w:cs="Liberation Serif"/>
                    <w:lang w:bidi="ru-RU"/>
                  </w:rPr>
                  <m:t>А=</m:t>
                </m:r>
                <m:f>
                  <m:fPr>
                    <m:ctrlPr>
                      <w:rPr>
                        <w:rFonts w:ascii="Cambria Math" w:hAnsi="Cambria Math" w:cs="Liberation Serif"/>
                        <w:i/>
                        <w:iCs/>
                        <w:lang w:bidi="ru-RU"/>
                      </w:rPr>
                    </m:ctrlPr>
                  </m:fPr>
                  <m:num>
                    <m:r>
                      <w:rPr>
                        <w:rFonts w:ascii="Cambria Math" w:hAnsi="Cambria Math" w:cs="Liberation Serif"/>
                        <w:lang w:bidi="ru-RU"/>
                      </w:rPr>
                      <m:t>Аг+Ао+Ан</m:t>
                    </m:r>
                  </m:num>
                  <m:den>
                    <m:r>
                      <w:rPr>
                        <w:rFonts w:ascii="Cambria Math" w:hAnsi="Cambria Math" w:cs="Liberation Serif"/>
                        <w:lang w:bidi="ru-RU"/>
                      </w:rPr>
                      <m:t>А общ</m:t>
                    </m:r>
                  </m:den>
                </m:f>
                <m:r>
                  <w:rPr>
                    <w:rFonts w:ascii="Cambria Math" w:hAnsi="Cambria Math" w:cs="Liberation Serif"/>
                    <w:lang w:bidi="ru-RU"/>
                  </w:rPr>
                  <m:t>∙100%, где</m:t>
                </m:r>
              </m:oMath>
            </m:oMathPara>
          </w:p>
          <w:p w14:paraId="34D8FF6E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hAnsi="Liberation Serif" w:cs="Liberation Serif"/>
                <w:iCs/>
              </w:rPr>
            </w:pPr>
          </w:p>
          <w:p w14:paraId="6BA9F9BA" w14:textId="529CC593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А - уровень готовности и </w:t>
            </w:r>
            <w:r w:rsidR="002805CE"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обеспеченности сил</w:t>
            </w:r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 и средств АСС и АСФ предприятий и учреждений городского округа Среднеуральск, осуществляющих аварийно-спасательные и другие неотложные работы.</w:t>
            </w:r>
          </w:p>
          <w:p w14:paraId="72DE4509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sz w:val="16"/>
                <w:szCs w:val="16"/>
                <w:lang w:eastAsia="ru-RU" w:bidi="ru-RU"/>
              </w:rPr>
            </w:pPr>
          </w:p>
          <w:p w14:paraId="540B5CD6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При </w:t>
            </w:r>
            <w:proofErr w:type="gramStart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А &gt;</w:t>
            </w:r>
            <w:proofErr w:type="gramEnd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= 90 процентов силы готовы к выполнению задач по предназначению, при А &gt;= 80 процентов силы ограниченно готовы к выполнению задач по предназначению, при А &lt; 80 процентов силы не готовы к выполнению задач по предназначению;</w:t>
            </w:r>
          </w:p>
          <w:p w14:paraId="52F54D3E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sz w:val="16"/>
                <w:szCs w:val="16"/>
                <w:lang w:eastAsia="ru-RU" w:bidi="ru-RU"/>
              </w:rPr>
            </w:pPr>
          </w:p>
          <w:p w14:paraId="27A112A6" w14:textId="6579EA94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Аг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 - количество баллов, АСС и АСФ предприятий и учреждений городского округа Среднеуральск, готовыми к выполнению задач;</w:t>
            </w:r>
          </w:p>
          <w:p w14:paraId="69553CF3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sz w:val="16"/>
                <w:szCs w:val="16"/>
                <w:lang w:eastAsia="ru-RU" w:bidi="ru-RU"/>
              </w:rPr>
            </w:pPr>
          </w:p>
          <w:p w14:paraId="06101D88" w14:textId="7CD2907A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Ао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 - количество баллов, полученных АСС и АСФ предприятий и учреждений городского округа Среднеуральск, ограниченно готовыми к </w:t>
            </w:r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lastRenderedPageBreak/>
              <w:t>выполнению задач;</w:t>
            </w:r>
          </w:p>
          <w:p w14:paraId="3349A96C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</w:p>
          <w:p w14:paraId="2BF564DC" w14:textId="4FF0CA94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Ан - количество баллов, АСС и АСФ предприятий и учреждений городского округа Среднеуральск не готовыми к выполнению задач;</w:t>
            </w:r>
          </w:p>
          <w:p w14:paraId="002B107C" w14:textId="77777777" w:rsidR="00A573F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lang w:eastAsia="ru-RU" w:bidi="ru-RU"/>
              </w:rPr>
            </w:pPr>
          </w:p>
          <w:p w14:paraId="64544841" w14:textId="0F24203E" w:rsidR="000125A6" w:rsidRPr="00741AF2" w:rsidRDefault="00A573F6" w:rsidP="00741AF2">
            <w:pPr>
              <w:widowControl w:val="0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 w:bidi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>Аобщ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iCs/>
                <w:lang w:eastAsia="ru-RU" w:bidi="ru-RU"/>
              </w:rPr>
              <w:t xml:space="preserve"> - общее количество баллов, которое могли получить все учитываемые формирования при условии их готовности.</w:t>
            </w:r>
          </w:p>
        </w:tc>
        <w:tc>
          <w:tcPr>
            <w:tcW w:w="3770" w:type="dxa"/>
          </w:tcPr>
          <w:p w14:paraId="1064DDA7" w14:textId="3C27E2B4" w:rsidR="000125A6" w:rsidRPr="00741AF2" w:rsidRDefault="00A573F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 xml:space="preserve">Федеральный закон от 22 августа 1995 года </w:t>
            </w:r>
            <w:r w:rsidR="002805C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№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151-ФЗ "Об аварийно-спасательных службах и статусе спасателей", Постановлени</w:t>
            </w:r>
            <w:r w:rsidR="002805C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Правительства Российской Федерации от 22.12.2011 </w:t>
            </w:r>
            <w:r w:rsidR="002805C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№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1091 "О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спасателя", Закон Свердловской области от 27 декабря 2004 года </w:t>
            </w:r>
            <w:r w:rsidR="002805C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№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221-ОЗ "О защите населения и территорий от чрезвычайных ситуаций природного и техногенного характера в Свердловской области"</w:t>
            </w:r>
          </w:p>
        </w:tc>
      </w:tr>
      <w:tr w:rsidR="00BA5452" w:rsidRPr="00741AF2" w14:paraId="069EE443" w14:textId="77777777" w:rsidTr="00246E71">
        <w:tc>
          <w:tcPr>
            <w:tcW w:w="756" w:type="dxa"/>
          </w:tcPr>
          <w:p w14:paraId="4AAC34E4" w14:textId="3761F7B1" w:rsidR="000125A6" w:rsidRPr="00741AF2" w:rsidRDefault="00421D52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</w:p>
        </w:tc>
        <w:tc>
          <w:tcPr>
            <w:tcW w:w="3985" w:type="dxa"/>
          </w:tcPr>
          <w:p w14:paraId="2AAFBFBC" w14:textId="04C92731" w:rsidR="005A66AD" w:rsidRPr="00741AF2" w:rsidRDefault="005A66AD" w:rsidP="00741AF2">
            <w:pPr>
              <w:widowControl w:val="0"/>
              <w:rPr>
                <w:rFonts w:ascii="Liberation Serif" w:hAnsi="Liberation Serif" w:cs="Liberation Serif"/>
                <w:shd w:val="clear" w:color="auto" w:fill="F7F7F7"/>
              </w:rPr>
            </w:pPr>
            <w:r w:rsidRPr="00741AF2">
              <w:rPr>
                <w:rFonts w:ascii="Liberation Serif" w:hAnsi="Liberation Serif" w:cs="Liberation Serif"/>
                <w:shd w:val="clear" w:color="auto" w:fill="F7F7F7"/>
              </w:rPr>
              <w:t>1.1.1.2.</w:t>
            </w:r>
          </w:p>
          <w:p w14:paraId="4B75DA95" w14:textId="63BD1C4D" w:rsidR="000125A6" w:rsidRPr="00741AF2" w:rsidRDefault="002805C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hAnsi="Liberation Serif" w:cs="Liberation Serif"/>
                <w:shd w:val="clear" w:color="auto" w:fill="F7F7F7"/>
              </w:rPr>
              <w:t>Уровень обеспеченности средствами индивидуальной защиты работников администрации, муниципальных предприятий и учреждений городского округа Среднеуральск (по нарастающей)</w:t>
            </w:r>
          </w:p>
        </w:tc>
        <w:tc>
          <w:tcPr>
            <w:tcW w:w="1368" w:type="dxa"/>
          </w:tcPr>
          <w:p w14:paraId="034F521C" w14:textId="49D95B09" w:rsidR="000125A6" w:rsidRPr="00741AF2" w:rsidRDefault="00421D5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</w:t>
            </w:r>
            <w:r w:rsidR="00741AF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ов</w:t>
            </w:r>
          </w:p>
        </w:tc>
        <w:tc>
          <w:tcPr>
            <w:tcW w:w="5142" w:type="dxa"/>
          </w:tcPr>
          <w:p w14:paraId="7DE40A75" w14:textId="4809DE8D" w:rsidR="002161E0" w:rsidRPr="00741AF2" w:rsidRDefault="002161E0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Уоб сиз=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Liberation Serif"/>
                            <w:i/>
                            <w:sz w:val="24"/>
                            <w:szCs w:val="24"/>
                            <w:lang w:eastAsia="ru-RU" w:bidi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Liberation Serif"/>
                            <w:sz w:val="24"/>
                            <w:szCs w:val="24"/>
                            <w:lang w:eastAsia="ru-RU" w:bidi="ru-RU"/>
                          </w:rPr>
                          <m:t xml:space="preserve">Н 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Liberation Serif"/>
                            <w:sz w:val="24"/>
                            <w:szCs w:val="24"/>
                            <w:lang w:eastAsia="ru-RU" w:bidi="ru-RU"/>
                          </w:rPr>
                          <m:t>сиз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Liberation Serif"/>
                            <w:i/>
                            <w:sz w:val="24"/>
                            <w:szCs w:val="24"/>
                            <w:lang w:eastAsia="ru-RU" w:bidi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Liberation Serif"/>
                            <w:sz w:val="24"/>
                            <w:szCs w:val="24"/>
                            <w:lang w:eastAsia="ru-RU" w:bidi="ru-RU"/>
                          </w:rPr>
                          <m:t>П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Liberation Serif"/>
                            <w:sz w:val="24"/>
                            <w:szCs w:val="24"/>
                            <w:lang w:eastAsia="ru-RU" w:bidi="ru-RU"/>
                          </w:rPr>
                          <m:t>сиз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2F9BEC62" w14:textId="33030DD7" w:rsidR="002161E0" w:rsidRPr="00741AF2" w:rsidRDefault="002161E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Уоб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сиз -</w:t>
            </w:r>
            <w:r w:rsidRPr="00741AF2">
              <w:rPr>
                <w:rFonts w:ascii="Liberation Serif" w:hAnsi="Liberation Serif" w:cs="Liberation Serif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уровень обеспеченности средствами индивидуальной защиты работников администрации, муниципальных предприятий и учреждений городского округа Среднеуральск;</w:t>
            </w:r>
          </w:p>
          <w:p w14:paraId="1736CBB2" w14:textId="2C31364B" w:rsidR="002161E0" w:rsidRPr="00741AF2" w:rsidRDefault="002161E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76FCB1C9" w14:textId="02B33F72" w:rsidR="002161E0" w:rsidRPr="00741AF2" w:rsidRDefault="002161E0" w:rsidP="00741AF2">
            <w:pPr>
              <w:widowControl w:val="0"/>
              <w:rPr>
                <w:rFonts w:ascii="Liberation Serif" w:eastAsia="Cambria Math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Cambria Math" w:hAnsi="Liberation Serif" w:cs="Liberation Serif"/>
                <w:lang w:eastAsia="ru-RU" w:bidi="ru-RU"/>
              </w:rPr>
              <w:t xml:space="preserve">Н сиз – </w:t>
            </w:r>
            <w:r w:rsidR="00F571B9" w:rsidRPr="00741AF2">
              <w:rPr>
                <w:rFonts w:ascii="Liberation Serif" w:eastAsia="Cambria Math" w:hAnsi="Liberation Serif" w:cs="Liberation Serif"/>
                <w:lang w:eastAsia="ru-RU" w:bidi="ru-RU"/>
              </w:rPr>
              <w:t>количество работников администрации, муниципальных предприятий и учреждений городског7о округа Среднеуральск, обеспеченные средствами индивидуальной защиты</w:t>
            </w:r>
            <w:r w:rsidRPr="00741AF2">
              <w:rPr>
                <w:rFonts w:ascii="Liberation Serif" w:eastAsia="Cambria Math" w:hAnsi="Liberation Serif" w:cs="Liberation Serif"/>
                <w:lang w:eastAsia="ru-RU" w:bidi="ru-RU"/>
              </w:rPr>
              <w:t>;</w:t>
            </w:r>
          </w:p>
          <w:p w14:paraId="0F4DA7DF" w14:textId="5D6AFEDC" w:rsidR="002161E0" w:rsidRPr="00741AF2" w:rsidRDefault="002161E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 сиз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–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общее количество работников администрации, муниципальных предприятий и учреждений городского округа Среднеуральск</w:t>
            </w:r>
            <w:r w:rsidR="00344313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.</w:t>
            </w:r>
          </w:p>
          <w:p w14:paraId="576C9057" w14:textId="1B03FEAA" w:rsidR="00421D52" w:rsidRPr="00741AF2" w:rsidRDefault="00421D52" w:rsidP="00741AF2">
            <w:pPr>
              <w:widowControl w:val="0"/>
              <w:rPr>
                <w:rFonts w:ascii="Liberation Serif" w:eastAsia="Times New Roman" w:hAnsi="Liberation Serif" w:cs="Liberation Serif"/>
                <w:sz w:val="16"/>
                <w:szCs w:val="16"/>
                <w:lang w:eastAsia="ru-RU" w:bidi="ru-RU"/>
              </w:rPr>
            </w:pPr>
          </w:p>
        </w:tc>
        <w:tc>
          <w:tcPr>
            <w:tcW w:w="3770" w:type="dxa"/>
          </w:tcPr>
          <w:p w14:paraId="7AEA3923" w14:textId="31C58190" w:rsidR="000125A6" w:rsidRPr="00741AF2" w:rsidRDefault="00344313" w:rsidP="00741AF2">
            <w:pPr>
              <w:widowControl w:val="0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ru-RU"/>
              </w:rPr>
            </w:pPr>
            <w:r w:rsidRPr="00741AF2">
              <w:rPr>
                <w:rFonts w:ascii="Liberation Serif" w:hAnsi="Liberation Serif" w:cs="Liberation Serif"/>
              </w:rPr>
              <w:t>Приказ МЧС РФ от 21.12.2005 г. № 993 «Положение об организации обеспечения населения средствами индивидуальной защиты</w:t>
            </w:r>
            <w:r w:rsidR="00F571B9" w:rsidRPr="00741AF2">
              <w:rPr>
                <w:rFonts w:ascii="Liberation Serif" w:hAnsi="Liberation Serif" w:cs="Liberation Serif"/>
              </w:rPr>
              <w:t>»</w:t>
            </w:r>
          </w:p>
        </w:tc>
      </w:tr>
      <w:tr w:rsidR="00BA5452" w:rsidRPr="00741AF2" w14:paraId="77C0D99D" w14:textId="77777777" w:rsidTr="00246E71">
        <w:tc>
          <w:tcPr>
            <w:tcW w:w="756" w:type="dxa"/>
          </w:tcPr>
          <w:p w14:paraId="18A78B3A" w14:textId="776814B7" w:rsidR="000125A6" w:rsidRPr="00741AF2" w:rsidRDefault="000125A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255EA773" w14:textId="57E4ED3E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1.1.2.1</w:t>
            </w:r>
          </w:p>
          <w:p w14:paraId="6E94DBFA" w14:textId="0F50AF38" w:rsidR="000125A6" w:rsidRPr="00741AF2" w:rsidRDefault="00344313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приобретенного имущества резерва материальных ресурсов городского округа для ликвидации чрезвычайных ситуаций локального, муниципального и межмуниципального характера от общего числа положенного</w:t>
            </w:r>
          </w:p>
        </w:tc>
        <w:tc>
          <w:tcPr>
            <w:tcW w:w="1368" w:type="dxa"/>
          </w:tcPr>
          <w:p w14:paraId="5FC7F097" w14:textId="50BB1665" w:rsidR="000125A6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31D65960" w14:textId="4F750D1D" w:rsidR="00537247" w:rsidRPr="00741AF2" w:rsidRDefault="00537247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Д и=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пи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О пи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5884F4D0" w14:textId="00778740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Д и – </w:t>
            </w:r>
            <w:r w:rsidR="00F571B9" w:rsidRPr="00741AF2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д</w:t>
            </w:r>
            <w:r w:rsidRPr="00741AF2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>оля приобретенного имущества</w:t>
            </w:r>
            <w:r w:rsidR="00F571B9" w:rsidRPr="00741AF2"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  <w:t xml:space="preserve">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резерва материальных ресурсов городского округа для ликвидации чрезвычайных ситуаций локального, муниципального и межмуниципального характера;</w:t>
            </w:r>
          </w:p>
          <w:p w14:paraId="2C324F1B" w14:textId="0D8E37D6" w:rsidR="000125A6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</w:t>
            </w:r>
            <w:r w:rsidR="00537247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пи –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количество </w:t>
            </w:r>
            <w:r w:rsidR="00537247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приобретенного имущества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резерва материальных ресурсов городского округа для ликвидации чрезвычайных ситуаций локального, муниципального и межмуниципального характера</w:t>
            </w:r>
            <w:r w:rsidR="00537247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1465CAEB" w14:textId="39FE8C3B" w:rsidR="00537247" w:rsidRPr="00741AF2" w:rsidRDefault="00537247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 пи – общее </w:t>
            </w:r>
            <w:r w:rsidR="009F7E3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положенног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 имущества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резерва материальных ресурсов городского округа для ликвидации чрезвычайных ситуаций локального, муниципального и межмуниципального характера</w:t>
            </w:r>
          </w:p>
        </w:tc>
        <w:tc>
          <w:tcPr>
            <w:tcW w:w="3770" w:type="dxa"/>
          </w:tcPr>
          <w:p w14:paraId="2B79A79B" w14:textId="31D9BB26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Постановлени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я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администрации городского округа Среднеуральск:</w:t>
            </w:r>
          </w:p>
          <w:p w14:paraId="751FBF38" w14:textId="77777777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- от 23.10.2018 г. № 717 «О порядке создания, хранения, использования и восполнения резерва материальных ресурсов для ликвидации чрезвычайных ситуаций природного и техногенного характера на территории городского округа Среднеуральск»;</w:t>
            </w:r>
          </w:p>
          <w:p w14:paraId="202648BA" w14:textId="319E9456" w:rsidR="000125A6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- от 29.12.2018 г. № 882 «О создании и содержании запасов материально –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технических, продовольственных, медицинских и иных средств для ликвидации чрезвычайных ситуаций в городском округе Среднеуральск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»</w:t>
            </w:r>
          </w:p>
        </w:tc>
      </w:tr>
      <w:tr w:rsidR="00537247" w:rsidRPr="00741AF2" w14:paraId="5CD44380" w14:textId="77777777" w:rsidTr="00246E71">
        <w:tc>
          <w:tcPr>
            <w:tcW w:w="756" w:type="dxa"/>
          </w:tcPr>
          <w:p w14:paraId="1364CB9D" w14:textId="77777777" w:rsidR="00537247" w:rsidRPr="00741AF2" w:rsidRDefault="00537247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4A482AB6" w14:textId="2F791E7C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1.1.2.2.</w:t>
            </w:r>
          </w:p>
          <w:p w14:paraId="1CE412B0" w14:textId="684F6E52" w:rsidR="00537247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населения, охваченного оповещением, в общей численности населения городского округа Среднеуральск (нарастающим итогом).</w:t>
            </w:r>
          </w:p>
        </w:tc>
        <w:tc>
          <w:tcPr>
            <w:tcW w:w="1368" w:type="dxa"/>
          </w:tcPr>
          <w:p w14:paraId="74ADBCCE" w14:textId="063817B4" w:rsidR="00537247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4BB88025" w14:textId="266E4DDF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Д ноо=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ноо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О н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6CCFB184" w14:textId="3E457D0D" w:rsidR="00537247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ноо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доля населения, охваченного оповещением;</w:t>
            </w:r>
          </w:p>
          <w:p w14:paraId="221910E8" w14:textId="64EEF109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ноо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численность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населения, охваченного оповещением;</w:t>
            </w:r>
          </w:p>
          <w:p w14:paraId="483126FE" w14:textId="1515251E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 н – об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щая численность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населения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городского округа Среднеуральск</w:t>
            </w:r>
          </w:p>
        </w:tc>
        <w:tc>
          <w:tcPr>
            <w:tcW w:w="3770" w:type="dxa"/>
          </w:tcPr>
          <w:p w14:paraId="7F621FB1" w14:textId="3691DE97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я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администрации городского округа Среднеуральск:</w:t>
            </w:r>
          </w:p>
          <w:p w14:paraId="7266CD19" w14:textId="77777777" w:rsidR="009F7E3E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- от 09.02.2018 г. № 75 «О своевременном оповещении и информировании населения городского округа Среднеуральск об угрозе возникновения или о возникновении чрезвычайных ситуаций природного и техногенного характера»;</w:t>
            </w:r>
          </w:p>
          <w:p w14:paraId="20B1B75E" w14:textId="19AFB3B1" w:rsidR="00537247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- от 29.12.2018 г. № 883 «О порядке оповещения и информирования населения городского округа Среднеуральск об опасностях, возникающих при военных конфликтах или вследствие этих конфликтов, а также при чрезвычайных ситуаций природного и техногенного характера».</w:t>
            </w:r>
          </w:p>
        </w:tc>
      </w:tr>
      <w:tr w:rsidR="007072FB" w:rsidRPr="00741AF2" w14:paraId="70AD9316" w14:textId="77777777" w:rsidTr="00246E71">
        <w:trPr>
          <w:trHeight w:val="70"/>
        </w:trPr>
        <w:tc>
          <w:tcPr>
            <w:tcW w:w="756" w:type="dxa"/>
          </w:tcPr>
          <w:p w14:paraId="2538798E" w14:textId="77777777" w:rsidR="00537247" w:rsidRPr="00741AF2" w:rsidRDefault="00537247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14546AF8" w14:textId="21276262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1.1.2.3</w:t>
            </w:r>
          </w:p>
          <w:p w14:paraId="029C0CB0" w14:textId="08FAB091" w:rsidR="00537247" w:rsidRPr="00741AF2" w:rsidRDefault="009F7E3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Уровень оснащенности населенных пунктов городского округа Среднеуральск уличными пунктами оповещения населения городского округа Среднеуральск</w:t>
            </w:r>
          </w:p>
        </w:tc>
        <w:tc>
          <w:tcPr>
            <w:tcW w:w="1368" w:type="dxa"/>
          </w:tcPr>
          <w:p w14:paraId="379F7615" w14:textId="41A57065" w:rsidR="00537247" w:rsidRPr="00741AF2" w:rsidRDefault="00A47E20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142" w:type="dxa"/>
          </w:tcPr>
          <w:p w14:paraId="7B81DBAB" w14:textId="39566EC7" w:rsidR="00A47E20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</w:t>
            </w:r>
            <w:r w:rsidR="00A47E2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актическ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ое количество</w:t>
            </w:r>
            <w:r w:rsidR="00A47E2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установленны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х</w:t>
            </w:r>
            <w:r w:rsidR="00A47E2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уличны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х </w:t>
            </w:r>
            <w:r w:rsidR="00A47E2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пункт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ов </w:t>
            </w:r>
            <w:r w:rsidR="00A47E2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оповещения</w:t>
            </w:r>
          </w:p>
        </w:tc>
        <w:tc>
          <w:tcPr>
            <w:tcW w:w="3770" w:type="dxa"/>
          </w:tcPr>
          <w:p w14:paraId="3FD5305F" w14:textId="4D6EEA76" w:rsidR="00537247" w:rsidRPr="00741AF2" w:rsidRDefault="00A47E2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План создания (развития) местных автоматизированных систем централизованного оповещения и информирования населения муниципальных образований Свердловской области до 2020 года, согласованный с Главным управлением МЧС России по Свердловской области и Правительством Свердловской области в 2016 году, с изменениями </w:t>
            </w:r>
            <w:r w:rsidR="00904D3F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внесенными постановлением правительства Свердловской области</w:t>
            </w:r>
            <w:r w:rsid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904D3F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от 29 декабря 2017 года №1046-ПП</w:t>
            </w:r>
          </w:p>
        </w:tc>
      </w:tr>
      <w:tr w:rsidR="009F7E3E" w:rsidRPr="00741AF2" w14:paraId="64D0A98E" w14:textId="77777777" w:rsidTr="00246E71">
        <w:tc>
          <w:tcPr>
            <w:tcW w:w="756" w:type="dxa"/>
          </w:tcPr>
          <w:p w14:paraId="1692733E" w14:textId="77777777" w:rsidR="009F7E3E" w:rsidRPr="00741AF2" w:rsidRDefault="009F7E3E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6BA112B4" w14:textId="351760A1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1.1.2.4.</w:t>
            </w:r>
          </w:p>
          <w:p w14:paraId="3E68A11C" w14:textId="75E4F53D" w:rsidR="00904D3F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Уровень оснащенности пунктов управления муниципальной системы оповещения населения городского округа Среднеуральск аппаратурой оповещения нового поколения</w:t>
            </w:r>
          </w:p>
          <w:p w14:paraId="0B5BC082" w14:textId="4EF99047" w:rsidR="009F7E3E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(нарастающим итогом)</w:t>
            </w:r>
          </w:p>
        </w:tc>
        <w:tc>
          <w:tcPr>
            <w:tcW w:w="1368" w:type="dxa"/>
          </w:tcPr>
          <w:p w14:paraId="59F4EA6E" w14:textId="52C5430F" w:rsidR="009F7E3E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02BC9906" w14:textId="77777777" w:rsidR="00904D3F" w:rsidRPr="00741AF2" w:rsidRDefault="00904D3F" w:rsidP="00741AF2">
            <w:pPr>
              <w:widowControl w:val="0"/>
              <w:shd w:val="clear" w:color="auto" w:fill="FFFFFF"/>
              <w:textAlignment w:val="baseline"/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Ур.Осн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 = (Кол. ПУ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Онп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 / Кол. ПУ) x 100, где:</w:t>
            </w:r>
          </w:p>
          <w:p w14:paraId="18472D02" w14:textId="41628458" w:rsidR="00904D3F" w:rsidRPr="00741AF2" w:rsidRDefault="00904D3F" w:rsidP="00741AF2">
            <w:pPr>
              <w:widowControl w:val="0"/>
              <w:shd w:val="clear" w:color="auto" w:fill="FFFFFF"/>
              <w:textAlignment w:val="baseline"/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</w:pPr>
            <w:proofErr w:type="spellStart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Ур.Осн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 - уровень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оснащенности пунктов управления муниципальной системы оповещения населения городского округа Среднеуральск аппаратурой оповещения нового поколения</w:t>
            </w:r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;</w:t>
            </w:r>
          </w:p>
          <w:p w14:paraId="5444BBAD" w14:textId="77777777" w:rsidR="00904D3F" w:rsidRPr="00741AF2" w:rsidRDefault="00904D3F" w:rsidP="00741AF2">
            <w:pPr>
              <w:widowControl w:val="0"/>
              <w:shd w:val="clear" w:color="auto" w:fill="FFFFFF"/>
              <w:textAlignment w:val="baseline"/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</w:pPr>
          </w:p>
          <w:p w14:paraId="7D96778C" w14:textId="6D1F6CEB" w:rsidR="00904D3F" w:rsidRPr="00741AF2" w:rsidRDefault="00904D3F" w:rsidP="00741AF2">
            <w:pPr>
              <w:widowControl w:val="0"/>
              <w:shd w:val="clear" w:color="auto" w:fill="FFFFFF"/>
              <w:textAlignment w:val="baseline"/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</w:pPr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Кол. ПУ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Онп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 - количество </w:t>
            </w:r>
            <w:r w:rsidR="00F571B9"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пунктов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управления муниципальной системы оповещения населения городского округа Среднеуральск аппаратурой оповещения нового поколения</w:t>
            </w:r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;</w:t>
            </w:r>
          </w:p>
          <w:p w14:paraId="23D26870" w14:textId="29A2B11B" w:rsidR="009F7E3E" w:rsidRPr="00741AF2" w:rsidRDefault="00904D3F" w:rsidP="00741AF2">
            <w:pPr>
              <w:widowControl w:val="0"/>
              <w:shd w:val="clear" w:color="auto" w:fill="FFFFFF"/>
              <w:textAlignment w:val="baseline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br/>
              <w:t xml:space="preserve">Кол. ПУ </w:t>
            </w:r>
            <w:r w:rsidR="00F571B9"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>–</w:t>
            </w:r>
            <w:r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 </w:t>
            </w:r>
            <w:r w:rsidR="00F571B9" w:rsidRPr="00741AF2">
              <w:rPr>
                <w:rFonts w:ascii="Liberation Serif" w:eastAsia="Times New Roman" w:hAnsi="Liberation Serif" w:cs="Liberation Serif"/>
                <w:color w:val="2D2D2D"/>
                <w:spacing w:val="2"/>
                <w:lang w:eastAsia="ru-RU"/>
              </w:rPr>
              <w:t xml:space="preserve">общее количество пунктов </w:t>
            </w:r>
            <w:r w:rsidR="00F571B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управления муниципальной системы оповещения населения городского округа Среднеуральск аппаратурой оповещения нового поколения</w:t>
            </w:r>
          </w:p>
        </w:tc>
        <w:tc>
          <w:tcPr>
            <w:tcW w:w="3770" w:type="dxa"/>
          </w:tcPr>
          <w:p w14:paraId="59FD486F" w14:textId="61712A41" w:rsidR="009F7E3E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План создания (развития) местных автоматизированных систем централизованного оповещения и информирования населения муниципальных образований Свердловской области до 2020 года, согласованный с Главным управлением МЧС России по Свердловской области и Правительством Свердловской области в 2016 году, с изменениями внесенными постановлением правительства Свердловской области</w:t>
            </w:r>
            <w:r w:rsid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от 29 декабря 2017 года №1046-ПП</w:t>
            </w:r>
          </w:p>
        </w:tc>
      </w:tr>
      <w:tr w:rsidR="009F7E3E" w:rsidRPr="00741AF2" w14:paraId="4A2BD011" w14:textId="77777777" w:rsidTr="00246E71">
        <w:tc>
          <w:tcPr>
            <w:tcW w:w="756" w:type="dxa"/>
          </w:tcPr>
          <w:p w14:paraId="49B4C1C7" w14:textId="77777777" w:rsidR="009F7E3E" w:rsidRPr="00741AF2" w:rsidRDefault="009F7E3E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6ABC71DB" w14:textId="2E76B81C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1.1.3.1.</w:t>
            </w:r>
          </w:p>
          <w:p w14:paraId="367ACA42" w14:textId="59A6B00B" w:rsidR="009F7E3E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готовности разработанных Планов по ликвидации разлива нефтепродуктов (ПЛНР), плана гражданской обороны (План ГО), плана первоочередных мероприятий по гражданской обороне,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</w:t>
            </w:r>
          </w:p>
        </w:tc>
        <w:tc>
          <w:tcPr>
            <w:tcW w:w="1368" w:type="dxa"/>
          </w:tcPr>
          <w:p w14:paraId="1FAE0D16" w14:textId="48C82262" w:rsidR="009F7E3E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36EB3711" w14:textId="0D3AEBB5" w:rsidR="00904D3F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Д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рп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нп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78AC51A7" w14:textId="7DA804F1" w:rsidR="00904D3F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–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доля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готовности разработанных планов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по ликвидации разлива нефтепродуктов (ПЛНР), плана гражданской обороны (План ГО), плана первоочередных мероприятий по гражданской обороне,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05C562A4" w14:textId="75739EBA" w:rsidR="00904D3F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рп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количество разработанных планов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по ликвидации разлива нефтепродуктов (ПЛНР), плана гражданской обороны (План ГО), плана первоочередных мероприятий по гражданской обороне,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7338C6ED" w14:textId="56CC22CE" w:rsidR="009F7E3E" w:rsidRPr="00741AF2" w:rsidRDefault="00904D3F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 xml:space="preserve">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общее количество необходимых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разработке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планов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по ликвидации разлива нефтепродуктов (ПЛНР), плана гражданской обороны (План ГО), плана первоочередных мероприятий по гражданской обороне,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</w:t>
            </w:r>
          </w:p>
        </w:tc>
        <w:tc>
          <w:tcPr>
            <w:tcW w:w="3770" w:type="dxa"/>
          </w:tcPr>
          <w:p w14:paraId="6EE552C4" w14:textId="77777777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ФЗ-28 от 12.02.1998 г. «О гражданской обороне», ФЗ-68 от 21.12.1994 г. «О защите населения и территорий от чрезвычайных ситуаций природного и техногенного характера» (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п.п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. Д ст. 14), </w:t>
            </w:r>
          </w:p>
          <w:p w14:paraId="6EA5285B" w14:textId="77777777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Правительства РФ от 21.08.200 г. № 613 «О неотложных мерах по предупреждению и ликвидации аварийных разливов нефти и нефтепродуктов»,</w:t>
            </w:r>
          </w:p>
          <w:p w14:paraId="64346C4E" w14:textId="510A0E56" w:rsidR="009F7E3E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Правительства РФ от 30.12.2003 № 704 (п. 23 Положения о единой государственной системе предупреждения и ликвидации ЧС)</w:t>
            </w:r>
          </w:p>
        </w:tc>
      </w:tr>
      <w:tr w:rsidR="009F7E3E" w:rsidRPr="00741AF2" w14:paraId="5A54D78E" w14:textId="77777777" w:rsidTr="00246E71">
        <w:tc>
          <w:tcPr>
            <w:tcW w:w="756" w:type="dxa"/>
          </w:tcPr>
          <w:p w14:paraId="243A6A9F" w14:textId="77777777" w:rsidR="009F7E3E" w:rsidRPr="00741AF2" w:rsidRDefault="009F7E3E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082031C4" w14:textId="10FBFAD2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1.1.4.1</w:t>
            </w:r>
          </w:p>
          <w:p w14:paraId="70191885" w14:textId="7BAF1E09" w:rsidR="009F7E3E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оснащения УКП оборудованием, стендами, наглядными пособиями, другими обучающими материалами (нарастающим итогом)</w:t>
            </w:r>
          </w:p>
        </w:tc>
        <w:tc>
          <w:tcPr>
            <w:tcW w:w="1368" w:type="dxa"/>
          </w:tcPr>
          <w:p w14:paraId="0DCEA074" w14:textId="4F972D60" w:rsidR="009F7E3E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1AF2CB0F" w14:textId="0FE54C74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Д оукп=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по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но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6F64C434" w14:textId="1755584E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оукп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доля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оснащения УКП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оборудованием, стендами, наглядными пособиями, другими обучающими материалами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07C80338" w14:textId="5C3BAD30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 по – количество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УКП оснащенные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оборудовани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ем, стендами, наглядными пособиями, другими обучающими материалами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4AEE389D" w14:textId="5C299F03" w:rsidR="009F7E3E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но – общее количество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УКП</w:t>
            </w:r>
          </w:p>
        </w:tc>
        <w:tc>
          <w:tcPr>
            <w:tcW w:w="3770" w:type="dxa"/>
          </w:tcPr>
          <w:p w14:paraId="2FFEBAE6" w14:textId="341880D4" w:rsidR="009F7E3E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Постановление администрации городского округа Среднеуральск от 20.12.2018 г. № 842 «О создании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учебно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консультационных пунктов по гражданской обороне и чрезвычайным ситуациям на территории городского округа Среднеуральск»</w:t>
            </w:r>
          </w:p>
        </w:tc>
      </w:tr>
      <w:tr w:rsidR="006D7826" w:rsidRPr="00741AF2" w14:paraId="3C291993" w14:textId="77777777" w:rsidTr="00246E71">
        <w:tc>
          <w:tcPr>
            <w:tcW w:w="756" w:type="dxa"/>
          </w:tcPr>
          <w:p w14:paraId="69E33913" w14:textId="77777777" w:rsidR="006D7826" w:rsidRPr="00741AF2" w:rsidRDefault="006D782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601E0C72" w14:textId="3E899B0A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1.1.4.2.</w:t>
            </w:r>
          </w:p>
          <w:p w14:paraId="4D116ABD" w14:textId="63CA39F3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Доля неработающего населения городского округа Среднеуральск, прошедшего обучение в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учебно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консультационных пунктах в сфере гражданской обороны и действий в результате возникновения и ликвидации чрезвычайных ситуаций от общего количества неработающего населения (нарастающим итогом)</w:t>
            </w:r>
          </w:p>
        </w:tc>
        <w:tc>
          <w:tcPr>
            <w:tcW w:w="1368" w:type="dxa"/>
          </w:tcPr>
          <w:p w14:paraId="3038B086" w14:textId="2E250508" w:rsidR="006D7826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68FD9523" w14:textId="0AF09B68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Д по=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обуч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sz w:val="24"/>
                        <w:szCs w:val="24"/>
                        <w:lang w:eastAsia="ru-RU" w:bidi="ru-RU"/>
                      </w:rPr>
                      <m:t>К нн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sz w:val="24"/>
                    <w:szCs w:val="24"/>
                    <w:lang w:eastAsia="ru-RU" w:bidi="ru-RU"/>
                  </w:rPr>
                  <m:t>∙100%, где</m:t>
                </m:r>
              </m:oMath>
            </m:oMathPara>
          </w:p>
          <w:p w14:paraId="3512F1F0" w14:textId="77777777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 w:bidi="ru-RU"/>
              </w:rPr>
            </w:pPr>
          </w:p>
          <w:p w14:paraId="634F3FB2" w14:textId="6C8B2872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</w:t>
            </w:r>
            <w:r w:rsidR="0006432C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доля обученного неработающего населения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городского округа Среднеуральск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, прошедшего обучение в </w:t>
            </w:r>
            <w:proofErr w:type="spellStart"/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учебно</w:t>
            </w:r>
            <w:proofErr w:type="spellEnd"/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консультационных пунктах в сфере гражданской обороны и действий в результате возникновения и ликвидации чрезвычайных ситуаций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724B83A6" w14:textId="1D35A6FD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обуч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количество обученного неработающего населения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, прошедшего обучение в </w:t>
            </w:r>
            <w:proofErr w:type="spellStart"/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учебно</w:t>
            </w:r>
            <w:proofErr w:type="spellEnd"/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консультационных пунктах в сфере гражданской обороны и действий в результате возникновения и ликвидации чрезвычайных ситуаций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4263D222" w14:textId="77777777" w:rsidR="006D7826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нн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общее количество неработающего населения.</w:t>
            </w:r>
          </w:p>
          <w:p w14:paraId="09D8D2AF" w14:textId="33258B75" w:rsidR="00741AF2" w:rsidRPr="00741AF2" w:rsidRDefault="00741AF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770" w:type="dxa"/>
          </w:tcPr>
          <w:p w14:paraId="5E173A6C" w14:textId="780FDC44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администрации городского округа Среднеуральск от 22.10.2018 г. № 707 «О подготовке населения городского округа Среднеуральск в области гражданской обороны и защиты населения от чрезвычайных ситуаций природного и техногенного характера»</w:t>
            </w:r>
          </w:p>
        </w:tc>
      </w:tr>
      <w:tr w:rsidR="006D7826" w:rsidRPr="00741AF2" w14:paraId="13BB413C" w14:textId="77777777" w:rsidTr="00246E71">
        <w:tc>
          <w:tcPr>
            <w:tcW w:w="756" w:type="dxa"/>
          </w:tcPr>
          <w:p w14:paraId="6A25699B" w14:textId="77777777" w:rsidR="006D7826" w:rsidRPr="00741AF2" w:rsidRDefault="006D782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7EBB49DE" w14:textId="3C637CED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2.1.2.1.</w:t>
            </w:r>
          </w:p>
          <w:p w14:paraId="38515F8D" w14:textId="18408858" w:rsidR="006D7826" w:rsidRPr="00741AF2" w:rsidRDefault="0006432C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Обеспечение проведения гидрологических исследований для обустройства забора воды в населенных пунктах городского округа Среднеуральск, где отсутствует противопожарные источники и централизованная подача воды</w:t>
            </w:r>
          </w:p>
        </w:tc>
        <w:tc>
          <w:tcPr>
            <w:tcW w:w="1368" w:type="dxa"/>
          </w:tcPr>
          <w:p w14:paraId="24CB6629" w14:textId="1BACCB34" w:rsidR="006D7826" w:rsidRPr="00741AF2" w:rsidRDefault="0006432C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142" w:type="dxa"/>
          </w:tcPr>
          <w:p w14:paraId="2A1B06BE" w14:textId="1C46626E" w:rsidR="006D7826" w:rsidRPr="00741AF2" w:rsidRDefault="00BA545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Фактическое к</w:t>
            </w:r>
            <w:r w:rsidR="005F41D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оличество проведенных мероприятий гидрологических исследований на территории городского округа Среднеуральск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, на основании статистических отчетов</w:t>
            </w:r>
          </w:p>
        </w:tc>
        <w:tc>
          <w:tcPr>
            <w:tcW w:w="3770" w:type="dxa"/>
          </w:tcPr>
          <w:p w14:paraId="69DE6450" w14:textId="2EF2CB70" w:rsidR="006D7826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Федеральный закон от 21 декабря 1994 года № 69-ФЗ «О пожарной безопасности», Федеральный закон от 22 июля 2008 года № 123-ФЗ «Технический регламент о требованиях пожарной безопасности», Закон Свердловской области от 15 июля 2005 года № 82-ОЗ «Об обеспечении пожарной безопасности на территории Свердловской области»</w:t>
            </w:r>
          </w:p>
        </w:tc>
      </w:tr>
      <w:tr w:rsidR="006D7826" w:rsidRPr="00741AF2" w14:paraId="5B337838" w14:textId="77777777" w:rsidTr="00246E71">
        <w:tc>
          <w:tcPr>
            <w:tcW w:w="756" w:type="dxa"/>
          </w:tcPr>
          <w:p w14:paraId="502376B4" w14:textId="77777777" w:rsidR="006D7826" w:rsidRPr="00741AF2" w:rsidRDefault="006D782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3A833F72" w14:textId="5B465432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2.1.2.2.</w:t>
            </w:r>
          </w:p>
          <w:p w14:paraId="7B8DB054" w14:textId="6325C1A8" w:rsidR="006D7826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Обеспечение обустройства забора воды в населенных пунктах городского округа Среднеуральск, где отсутствует противопожарные источники и централизованная подача воды, подъездов пожарных автомобилей</w:t>
            </w:r>
          </w:p>
        </w:tc>
        <w:tc>
          <w:tcPr>
            <w:tcW w:w="1368" w:type="dxa"/>
          </w:tcPr>
          <w:p w14:paraId="05B277A9" w14:textId="239FE1EF" w:rsidR="006D7826" w:rsidRPr="00741AF2" w:rsidRDefault="005F41D9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142" w:type="dxa"/>
          </w:tcPr>
          <w:p w14:paraId="2AA54CA9" w14:textId="40EF9844" w:rsidR="006D7826" w:rsidRPr="00741AF2" w:rsidRDefault="00BA545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Фактическое к</w:t>
            </w:r>
            <w:r w:rsidR="005F41D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оличество проведенных мероприятий по обустройству</w:t>
            </w:r>
            <w:r w:rsidR="005F41D9" w:rsidRPr="00741AF2">
              <w:rPr>
                <w:rFonts w:ascii="Liberation Serif" w:hAnsi="Liberation Serif" w:cs="Liberation Serif"/>
              </w:rPr>
              <w:t xml:space="preserve"> </w:t>
            </w:r>
            <w:r w:rsidR="005F41D9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забора воды в населенных пунктах городского округа Среднеуральск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,</w:t>
            </w:r>
            <w:r w:rsidRPr="00741AF2">
              <w:rPr>
                <w:rFonts w:ascii="Liberation Serif" w:hAnsi="Liberation Serif" w:cs="Liberation Serif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на основании статистических отчетов</w:t>
            </w:r>
          </w:p>
        </w:tc>
        <w:tc>
          <w:tcPr>
            <w:tcW w:w="3770" w:type="dxa"/>
          </w:tcPr>
          <w:p w14:paraId="227AC710" w14:textId="59DE8CE7" w:rsidR="006D7826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Федеральный закон от 21.12.1994 года № 69-ФЗ «О пожарной безопасности», Закон Свердловской области от 15.06.2005 года № 82-ОЗ «Об обеспечении пожарной безопасности на территории Свердловской области»</w:t>
            </w:r>
          </w:p>
        </w:tc>
      </w:tr>
      <w:tr w:rsidR="006D7826" w:rsidRPr="00741AF2" w14:paraId="7DC22E83" w14:textId="77777777" w:rsidTr="00246E71">
        <w:tc>
          <w:tcPr>
            <w:tcW w:w="756" w:type="dxa"/>
          </w:tcPr>
          <w:p w14:paraId="4B559C8F" w14:textId="77777777" w:rsidR="006D7826" w:rsidRPr="00741AF2" w:rsidRDefault="006D782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471801D5" w14:textId="16838876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2.1.2.3.</w:t>
            </w:r>
          </w:p>
          <w:p w14:paraId="2E63EB06" w14:textId="76D0E617" w:rsidR="006D7826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лесных низовых пожаров, не создавших угрозу сельским населенным пунктам, в общем количестве лесных низовых пожаров</w:t>
            </w:r>
          </w:p>
        </w:tc>
        <w:tc>
          <w:tcPr>
            <w:tcW w:w="1368" w:type="dxa"/>
          </w:tcPr>
          <w:p w14:paraId="4A3C0D2F" w14:textId="4BB76922" w:rsidR="006D7826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7E6EC4FF" w14:textId="12701707" w:rsidR="005F41D9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Длнп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 лнп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 лп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7A88757A" w14:textId="77777777" w:rsidR="005F41D9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600FB97D" w14:textId="38C2A782" w:rsidR="005F41D9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</w:t>
            </w:r>
            <w:proofErr w:type="spellStart"/>
            <w:r w:rsidR="006355F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лнп</w:t>
            </w:r>
            <w:proofErr w:type="spellEnd"/>
            <w:r w:rsidR="006355F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–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доля </w:t>
            </w:r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лесных низовых пожаров, не создавших угрозу населенным пунктам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городского округа Среднеуральск;</w:t>
            </w:r>
          </w:p>
          <w:p w14:paraId="4E1CD0C3" w14:textId="22AA98FC" w:rsidR="00F54BF0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лнп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количество лесных низовых пожаров, не создавших угрозу населенным пунктам городского округа </w:t>
            </w:r>
          </w:p>
          <w:p w14:paraId="7CD2B344" w14:textId="609ADA1C" w:rsidR="006D7826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лп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общее количество </w:t>
            </w:r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лесных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низовых</w:t>
            </w:r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пожаров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.</w:t>
            </w:r>
          </w:p>
        </w:tc>
        <w:tc>
          <w:tcPr>
            <w:tcW w:w="3770" w:type="dxa"/>
          </w:tcPr>
          <w:p w14:paraId="3A3426D3" w14:textId="7EFD5054" w:rsidR="006D7826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Федеральный закон от 21 декабря 1994 года № 69-ФЗ «О пожарной безопасности», Федеральный закон от 22 июля 2008 года № 123-ФЗ «Технический регламент о требованиях пожарной безопасности», Закон Свердловской области от 15 июля 2005 года № 82-ОЗ «Об обеспечении пожарной безопасности на территории Свердловской области»</w:t>
            </w:r>
          </w:p>
        </w:tc>
      </w:tr>
      <w:tr w:rsidR="006D7826" w:rsidRPr="00741AF2" w14:paraId="58D53124" w14:textId="77777777" w:rsidTr="00246E71">
        <w:tc>
          <w:tcPr>
            <w:tcW w:w="756" w:type="dxa"/>
          </w:tcPr>
          <w:p w14:paraId="07DCA7BD" w14:textId="77777777" w:rsidR="006D7826" w:rsidRPr="00741AF2" w:rsidRDefault="006D7826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5806FAB6" w14:textId="148C93F8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2.1.3.1.</w:t>
            </w:r>
          </w:p>
          <w:p w14:paraId="11A350C6" w14:textId="20A0E892" w:rsidR="00F54BF0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Обеспечение деятельности общественных объединений добровольной пожарной охраны (ДПО), осуществляющих деятельность на территории городского округа Среднеуральск. Уровень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обеспеченности ДПО пожарному минимуму, прохождения медицинского осмотра, вакцинации от клещевого энцефалита, страхования жизни, несчастного случая в ходе исполнения обязанностей.</w:t>
            </w:r>
          </w:p>
          <w:p w14:paraId="371BA00E" w14:textId="415E891B" w:rsidR="006D7826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Уровень обеспеченности работников добровольной пожарной охраны и добровольных пожарных, принимающих участие в тушении пожаров на территории городского округа Среднеуральск, средствами индивидуальной защиты пожарных и снаряжением пожарных, приобретенными за счет средств местного бюджета.</w:t>
            </w:r>
          </w:p>
        </w:tc>
        <w:tc>
          <w:tcPr>
            <w:tcW w:w="1368" w:type="dxa"/>
          </w:tcPr>
          <w:p w14:paraId="39D7FAE0" w14:textId="4D8FBE86" w:rsidR="006D7826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процентов</w:t>
            </w:r>
          </w:p>
        </w:tc>
        <w:tc>
          <w:tcPr>
            <w:tcW w:w="5142" w:type="dxa"/>
          </w:tcPr>
          <w:p w14:paraId="653D84E8" w14:textId="38017157" w:rsidR="00F54BF0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О дпо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УО дпо +УО сиз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ШПО дпо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042094BF" w14:textId="77777777" w:rsidR="00F54BF0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70F71C68" w14:textId="3B2E35FD" w:rsidR="00F54BF0" w:rsidRPr="00741AF2" w:rsidRDefault="006355F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дпо</w:t>
            </w:r>
            <w:proofErr w:type="spellEnd"/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– обеспечение деятельности ДПО на территории ГО Среднеуральск</w:t>
            </w:r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1AD1E3AE" w14:textId="4DAA9BDD" w:rsidR="006355FE" w:rsidRPr="00741AF2" w:rsidRDefault="006355F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одпо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- уровень обеспеченности ДПО;</w:t>
            </w:r>
          </w:p>
          <w:p w14:paraId="00FC5491" w14:textId="252A5763" w:rsidR="006355FE" w:rsidRPr="00741AF2" w:rsidRDefault="006355F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осиз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уровень обеспеченности работников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ДПО СИЗ;</w:t>
            </w:r>
          </w:p>
          <w:p w14:paraId="5309A463" w14:textId="51F087E2" w:rsidR="00F54BF0" w:rsidRPr="00741AF2" w:rsidRDefault="006355F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ШП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дпо</w:t>
            </w:r>
            <w:proofErr w:type="spellEnd"/>
            <w:r w:rsidR="00F54BF0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– штатная потребность обеспеченности ДПО;</w:t>
            </w:r>
          </w:p>
          <w:p w14:paraId="4422A694" w14:textId="77777777" w:rsidR="006D7826" w:rsidRPr="00741AF2" w:rsidRDefault="006D7826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04523BE3" w14:textId="77777777" w:rsidR="006355FE" w:rsidRPr="00741AF2" w:rsidRDefault="006355F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дпо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= УО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пмин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+УО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мо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+ УО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вак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+ УО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стр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</w:p>
          <w:p w14:paraId="267A1D91" w14:textId="77777777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УО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пмин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уровень обеспеченности пожарным минимумом;</w:t>
            </w:r>
          </w:p>
          <w:p w14:paraId="4FD57D80" w14:textId="77777777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УО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мо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уровень прохождения медицинского осмотра;</w:t>
            </w:r>
          </w:p>
          <w:p w14:paraId="099DDB49" w14:textId="0A8138E6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УО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вак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уровень вакцинации от клещевого энцефалита;</w:t>
            </w:r>
          </w:p>
          <w:p w14:paraId="33710A3C" w14:textId="5616EE1F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УО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стр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- уровень</w:t>
            </w:r>
            <w:r w:rsidRPr="00741AF2">
              <w:rPr>
                <w:rFonts w:ascii="Liberation Serif" w:hAnsi="Liberation Serif" w:cs="Liberation Serif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страхования жизни от несчастного случая в ходе исполнения обязанностей</w:t>
            </w:r>
          </w:p>
          <w:p w14:paraId="48BA0CED" w14:textId="248ECEFE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15A7B986" w14:textId="01322D04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ШПО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дпо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= ШП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пмин+ШП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мо+ШП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вак+ШП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стр</w:t>
            </w:r>
            <w:proofErr w:type="spellEnd"/>
          </w:p>
          <w:p w14:paraId="7CF5A327" w14:textId="768111EA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7FE2D97C" w14:textId="515E8CEB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ШП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пмин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штатная потребность обеспеченности пожарным минимумом;</w:t>
            </w:r>
          </w:p>
          <w:p w14:paraId="3CBE5C77" w14:textId="45F20F5C" w:rsidR="001F230B" w:rsidRPr="00741AF2" w:rsidRDefault="00636EA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ШП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мо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штатная потребность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прохождения медицинского осмотра;</w:t>
            </w:r>
          </w:p>
          <w:p w14:paraId="6DEE02CA" w14:textId="0549D81D" w:rsidR="001F230B" w:rsidRPr="00741AF2" w:rsidRDefault="00636EA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ШП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вак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штатная потребность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вакцинации </w:t>
            </w:r>
            <w:r w:rsidR="00830E0E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от клещевого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энцефалита;</w:t>
            </w:r>
          </w:p>
          <w:p w14:paraId="4EC96446" w14:textId="07EC1196" w:rsidR="001F230B" w:rsidRPr="00741AF2" w:rsidRDefault="00636EA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ШП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proofErr w:type="spellStart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стр</w:t>
            </w:r>
            <w:proofErr w:type="spellEnd"/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–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штатная потребность</w:t>
            </w:r>
            <w:r w:rsidR="001F230B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страхования жизни от несчастного случая в ходе исполнения обязанностей</w:t>
            </w:r>
          </w:p>
          <w:p w14:paraId="2DC02949" w14:textId="61D02810" w:rsidR="001F230B" w:rsidRPr="00741AF2" w:rsidRDefault="001F230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770" w:type="dxa"/>
          </w:tcPr>
          <w:p w14:paraId="3FFC9B0E" w14:textId="720543BE" w:rsidR="006D7826" w:rsidRPr="00741AF2" w:rsidRDefault="00F54BF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 xml:space="preserve">Федеральный закон от 06 мая 2011 года № 100-ФЗ «О добровольной пожарной охране», Закон Свердловской области от 12 июля 2011 года № 71-ОЗ «О добровольной пожарной охране на территории Свердловской области»,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Постановление администрации городского округа Среднеуральск от 15.04.2019 г. № 239 «О создании и организации деятельности добровольной пожарной охраны, порядок ее взаимодействия с другими видами пожарной охраны на территории городского округа Среднеуральск»</w:t>
            </w:r>
          </w:p>
        </w:tc>
      </w:tr>
      <w:tr w:rsidR="005F41D9" w:rsidRPr="00741AF2" w14:paraId="075E63DA" w14:textId="77777777" w:rsidTr="00246E71">
        <w:tc>
          <w:tcPr>
            <w:tcW w:w="756" w:type="dxa"/>
          </w:tcPr>
          <w:p w14:paraId="4DF90CA5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7AFA2673" w14:textId="40F64F7B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3.1.1.1.</w:t>
            </w:r>
          </w:p>
          <w:p w14:paraId="6666E4FD" w14:textId="701544B7" w:rsidR="005F41D9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Обеспечение проведения профилактических мероприятий на водных объектах городского округа Среднеуральск, с привлечением ГИМС, спасателей на воде и других структур.</w:t>
            </w:r>
          </w:p>
        </w:tc>
        <w:tc>
          <w:tcPr>
            <w:tcW w:w="1368" w:type="dxa"/>
          </w:tcPr>
          <w:p w14:paraId="146BAFF4" w14:textId="5387C36D" w:rsidR="005F41D9" w:rsidRPr="00741AF2" w:rsidRDefault="00830E0E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кол-во рейдов</w:t>
            </w:r>
          </w:p>
        </w:tc>
        <w:tc>
          <w:tcPr>
            <w:tcW w:w="5142" w:type="dxa"/>
          </w:tcPr>
          <w:p w14:paraId="0249E8A7" w14:textId="7FED24DF" w:rsidR="005F41D9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Фактическое проведение рейдов по предоставлению отчетов </w:t>
            </w:r>
          </w:p>
        </w:tc>
        <w:tc>
          <w:tcPr>
            <w:tcW w:w="3770" w:type="dxa"/>
          </w:tcPr>
          <w:p w14:paraId="040EA34C" w14:textId="77777777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Водный кодекс Российской Федерации от 18 октября 1995 года (в редакции от 29.12.2004 с изменениями, внесенными Федеральными законами от 23.12.2003 № 186-ФЗ),</w:t>
            </w:r>
          </w:p>
          <w:p w14:paraId="409B489E" w14:textId="77777777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Постановление Правительства Свердловской области от 27.09.2018 года № 639-ПП «Об утверждении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Правил охраны жизни людей на водных объектах в Свердловской области»,</w:t>
            </w:r>
          </w:p>
          <w:p w14:paraId="686F0D4E" w14:textId="1A707B2A" w:rsidR="005F41D9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Постановление администрации городского округа Среднеуральск </w:t>
            </w:r>
            <w:r w:rsidR="00741AF2">
              <w:rPr>
                <w:rFonts w:ascii="Liberation Serif" w:eastAsia="Times New Roman" w:hAnsi="Liberation Serif" w:cs="Liberation Serif"/>
                <w:lang w:eastAsia="ru-RU" w:bidi="ru-RU"/>
              </w:rPr>
              <w:br/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от 12.11.2018 г. №» 760 «Об утверждении правил использования водных объектов общего пользования, расположенных на территории городского округа Среднеуральск, для личных и бытовых нужд»</w:t>
            </w:r>
          </w:p>
        </w:tc>
      </w:tr>
      <w:tr w:rsidR="005F41D9" w:rsidRPr="00741AF2" w14:paraId="1E9918E4" w14:textId="77777777" w:rsidTr="00246E71">
        <w:tc>
          <w:tcPr>
            <w:tcW w:w="756" w:type="dxa"/>
          </w:tcPr>
          <w:p w14:paraId="05D56D22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64D3D620" w14:textId="758B57D0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3.1.1.2.</w:t>
            </w:r>
          </w:p>
          <w:p w14:paraId="67C86CC5" w14:textId="4453FB13" w:rsidR="005F41D9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участия привлекаемых организаций спасателей на воде, аттестованных ВОСВОД в обеспечении безопасности населения на водных объектах на территории городского округа Среднеуральск</w:t>
            </w:r>
          </w:p>
        </w:tc>
        <w:tc>
          <w:tcPr>
            <w:tcW w:w="1368" w:type="dxa"/>
          </w:tcPr>
          <w:p w14:paraId="0F019CFB" w14:textId="20D260E3" w:rsidR="005F41D9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46D21BC4" w14:textId="2EE919B5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Д уо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 по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 ио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057FFD2E" w14:textId="77777777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1A20926C" w14:textId="74A2F1B5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Д </w:t>
            </w:r>
            <w:proofErr w:type="spellStart"/>
            <w:r w:rsidR="00FC187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участия привлекаемых организаций спасателей на воде, аттестованных ВОСВОД в обеспечении безопасности населения на водных объектах на территории городского округа Среднеуральск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;</w:t>
            </w:r>
          </w:p>
          <w:p w14:paraId="6E9E025D" w14:textId="7EEA9D07" w:rsidR="00830E0E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r w:rsidR="00FC187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количество </w:t>
            </w:r>
            <w:r w:rsidR="00FC187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привлеченных организаций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спасателей на воде, аттестованных ВОСВОД в обеспечении безопасности населения на водных объектах;</w:t>
            </w:r>
          </w:p>
          <w:p w14:paraId="4BF013BD" w14:textId="7A8C276C" w:rsidR="005F41D9" w:rsidRPr="00741AF2" w:rsidRDefault="00830E0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 </w:t>
            </w:r>
            <w:proofErr w:type="spellStart"/>
            <w:r w:rsidR="00FC1872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ио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общее количество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организаций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спасателей на воде </w:t>
            </w:r>
          </w:p>
        </w:tc>
        <w:tc>
          <w:tcPr>
            <w:tcW w:w="3770" w:type="dxa"/>
          </w:tcPr>
          <w:p w14:paraId="5A3899AD" w14:textId="77777777" w:rsidR="00FC1872" w:rsidRPr="00741AF2" w:rsidRDefault="00FC187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Водный кодекс Российской Федерации от 18 октября 1995 года (в редакции от 29.12.2004 с изменениями, внесенными Федеральными законами от 23.12.2003 № 186-ФЗ),</w:t>
            </w:r>
          </w:p>
          <w:p w14:paraId="486C56F7" w14:textId="77777777" w:rsidR="00FC1872" w:rsidRPr="00741AF2" w:rsidRDefault="00FC187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Правительства Свердловской области от 27.09.2018 года № 639-ПП «Об утверждении Правил охраны жизни людей на водных объектах в Свердловской области»,</w:t>
            </w:r>
          </w:p>
          <w:p w14:paraId="5432093C" w14:textId="6831C928" w:rsidR="005F41D9" w:rsidRPr="00741AF2" w:rsidRDefault="00FC187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администрации городского округа Среднеуральск от 12.11.2018 г. № 760 «Об утверждении правил использования водных объектов общего пользования, расположенных на территории городского округа Среднеуральск, для личных и бытовых нужд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»</w:t>
            </w:r>
          </w:p>
        </w:tc>
      </w:tr>
      <w:tr w:rsidR="005F41D9" w:rsidRPr="00741AF2" w14:paraId="669002A5" w14:textId="77777777" w:rsidTr="00246E71">
        <w:tc>
          <w:tcPr>
            <w:tcW w:w="756" w:type="dxa"/>
          </w:tcPr>
          <w:p w14:paraId="2B09F29A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55C32E02" w14:textId="52A5E820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4.1.1.1.</w:t>
            </w:r>
          </w:p>
          <w:p w14:paraId="37ACCF78" w14:textId="26318B8C" w:rsidR="005F41D9" w:rsidRPr="00741AF2" w:rsidRDefault="001F0A04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Обеспечение охраны общественного порядка на территории городского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округа Среднеуральск</w:t>
            </w:r>
          </w:p>
        </w:tc>
        <w:tc>
          <w:tcPr>
            <w:tcW w:w="1368" w:type="dxa"/>
          </w:tcPr>
          <w:p w14:paraId="7BA0058B" w14:textId="22BC6F11" w:rsidR="005F41D9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процентов</w:t>
            </w:r>
          </w:p>
        </w:tc>
        <w:tc>
          <w:tcPr>
            <w:tcW w:w="5142" w:type="dxa"/>
          </w:tcPr>
          <w:p w14:paraId="37F08751" w14:textId="20ECFD3F" w:rsidR="00E871E5" w:rsidRPr="00741AF2" w:rsidRDefault="00E871E5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О ооп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 вбс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С нбс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15DF6C90" w14:textId="77777777" w:rsidR="005F41D9" w:rsidRPr="00741AF2" w:rsidRDefault="007072F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ооп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A66B68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–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="00A66B68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обеспечение охраны общественного </w:t>
            </w:r>
            <w:r w:rsidR="00A66B68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порядка</w:t>
            </w:r>
          </w:p>
          <w:p w14:paraId="1212503A" w14:textId="061347AA" w:rsidR="00A66B68" w:rsidRPr="00741AF2" w:rsidRDefault="00A66B68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С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вбс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сумма выделенных бюджетных средств (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судсидий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) для оказания социальной поддержки добровольной народной дружины городского округа Среднеуральск;</w:t>
            </w:r>
          </w:p>
          <w:p w14:paraId="51DECE91" w14:textId="77777777" w:rsidR="00A66B68" w:rsidRPr="00741AF2" w:rsidRDefault="00A66B68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С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нбс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сумма необходимых бюджетных средств для оказания социальной поддержки добровольной народной дружины городского округа Среднеуральск</w:t>
            </w:r>
          </w:p>
          <w:p w14:paraId="4501B103" w14:textId="0183A886" w:rsidR="00A66B68" w:rsidRPr="00741AF2" w:rsidRDefault="00A66B68" w:rsidP="00741AF2">
            <w:pPr>
              <w:widowControl w:val="0"/>
              <w:ind w:firstLine="297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 случае если народными дружинами не подано ни одной заявки в установленный срок до 01 ноября текущего года, выполнение показателя принимается за 100 процентов</w:t>
            </w:r>
          </w:p>
        </w:tc>
        <w:tc>
          <w:tcPr>
            <w:tcW w:w="3770" w:type="dxa"/>
          </w:tcPr>
          <w:p w14:paraId="6CF0A252" w14:textId="4909D7F8" w:rsidR="005F41D9" w:rsidRPr="00741AF2" w:rsidRDefault="00BA545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 xml:space="preserve">Федеральный закон от 02 апреля 2014 года № 44-ФЗ «Об участии граждан в охране общественного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порядка», Закон Свердловской области от 15 июня 2015 года № 49-ОЗ «О регулировании отдельных отношений, связанных с участием граждан в охране общественного порядка на территории Свердловской области»</w:t>
            </w:r>
          </w:p>
        </w:tc>
      </w:tr>
      <w:tr w:rsidR="005F41D9" w:rsidRPr="00741AF2" w14:paraId="5283471F" w14:textId="77777777" w:rsidTr="00246E71">
        <w:tc>
          <w:tcPr>
            <w:tcW w:w="756" w:type="dxa"/>
          </w:tcPr>
          <w:p w14:paraId="1D4057E9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0679EC73" w14:textId="637A2792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4.1.2.1.</w:t>
            </w:r>
          </w:p>
          <w:p w14:paraId="48795225" w14:textId="41C6E632" w:rsidR="005F41D9" w:rsidRPr="00741AF2" w:rsidRDefault="00A66B68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уведомлений о проведении публичных мероприятий, по которым принято решение, от общего числа поступивших уведомлений о проведении публичных мероприятий</w:t>
            </w:r>
          </w:p>
        </w:tc>
        <w:tc>
          <w:tcPr>
            <w:tcW w:w="1368" w:type="dxa"/>
          </w:tcPr>
          <w:p w14:paraId="715140BC" w14:textId="6A6845E3" w:rsidR="005F41D9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005F9C52" w14:textId="1A65F897" w:rsidR="00A66B68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ДУ пм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КПР пм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КП упм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057A4107" w14:textId="77777777" w:rsidR="005F41D9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ДУ пм – доля уведомлений о проведении публичных мероприятий;</w:t>
            </w:r>
          </w:p>
          <w:p w14:paraId="505B6B43" w14:textId="77777777" w:rsidR="00C3711E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КПР пм -количество принятых решений о проведении публичных мероприятий;</w:t>
            </w:r>
          </w:p>
          <w:p w14:paraId="552D70B2" w14:textId="58FEE7A2" w:rsidR="00C3711E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КП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упм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общее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количество поступивших уведомлений о проведении публичных мероприятий </w:t>
            </w:r>
          </w:p>
        </w:tc>
        <w:tc>
          <w:tcPr>
            <w:tcW w:w="3770" w:type="dxa"/>
          </w:tcPr>
          <w:p w14:paraId="4B493501" w14:textId="444007DE" w:rsidR="005F41D9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Распоряжение администрации городского округа Среднеуральск от 21.08.2018 года № 261-р «Об утверждении состава межведомственной рабочей группы по рассмотрению уведомлений о проведении публичных мероприятий и регламента по вопросам законности, правопорядка и безопасности при проведении митингов, демонстраций, шествий, пикетирования и собраний на территории городского округа Среднеуральск</w:t>
            </w:r>
          </w:p>
        </w:tc>
      </w:tr>
      <w:tr w:rsidR="005F41D9" w:rsidRPr="00741AF2" w14:paraId="274B36F0" w14:textId="77777777" w:rsidTr="00246E71">
        <w:tc>
          <w:tcPr>
            <w:tcW w:w="756" w:type="dxa"/>
          </w:tcPr>
          <w:p w14:paraId="58C2F6EE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1B687CFF" w14:textId="058BDDB9" w:rsidR="005A66AD" w:rsidRPr="00741AF2" w:rsidRDefault="005A66AD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5.1.1.1.</w:t>
            </w:r>
          </w:p>
          <w:p w14:paraId="4A87DC15" w14:textId="197AE9D0" w:rsidR="005F41D9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Обеспечение разработки технического задания по внедрению блоков (сегментов, компонентов) аппаратно-программного комплекса «Безопасный город» и иных технических средствах обеспечения общественной безопасности.</w:t>
            </w:r>
          </w:p>
        </w:tc>
        <w:tc>
          <w:tcPr>
            <w:tcW w:w="1368" w:type="dxa"/>
          </w:tcPr>
          <w:p w14:paraId="5912E061" w14:textId="3FD1E180" w:rsidR="005F41D9" w:rsidRPr="00741AF2" w:rsidRDefault="00C3711E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142" w:type="dxa"/>
          </w:tcPr>
          <w:p w14:paraId="4436BF68" w14:textId="3475CAB9" w:rsidR="005F41D9" w:rsidRPr="00741AF2" w:rsidRDefault="006234E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разработанных технических задании по внедрению блоков (сегментов, компонентов) аппаратно-программного комплекса «Безопасный город»</w:t>
            </w:r>
          </w:p>
        </w:tc>
        <w:tc>
          <w:tcPr>
            <w:tcW w:w="3770" w:type="dxa"/>
          </w:tcPr>
          <w:p w14:paraId="0359CE47" w14:textId="603B629B" w:rsidR="005F41D9" w:rsidRPr="00741AF2" w:rsidRDefault="00C3711E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администрации городского округа Среднеуральск от 15.04.2016 г. № 23 «Об организации и выполнении мероприятий по построению, внедрению и эксплуатации на территории городского округа Среднеуральск аппаратно – программного комплекса «Безопасный город»</w:t>
            </w:r>
          </w:p>
        </w:tc>
      </w:tr>
      <w:tr w:rsidR="005F41D9" w:rsidRPr="00741AF2" w14:paraId="7CE46F1A" w14:textId="77777777" w:rsidTr="00246E71">
        <w:tc>
          <w:tcPr>
            <w:tcW w:w="756" w:type="dxa"/>
          </w:tcPr>
          <w:p w14:paraId="1FDF6DA8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070F1695" w14:textId="0B1E6649" w:rsidR="00CC7F00" w:rsidRPr="00741AF2" w:rsidRDefault="00CC7F0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5.1.1.2.</w:t>
            </w:r>
          </w:p>
          <w:p w14:paraId="597E88CB" w14:textId="036CFC13" w:rsidR="005F41D9" w:rsidRPr="00741AF2" w:rsidRDefault="006234EB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установленных элементов правоохранительного сегмента АПК «Безопасный город» (по нарастающей)</w:t>
            </w:r>
          </w:p>
        </w:tc>
        <w:tc>
          <w:tcPr>
            <w:tcW w:w="1368" w:type="dxa"/>
          </w:tcPr>
          <w:p w14:paraId="6652A784" w14:textId="41EF4E07" w:rsidR="005F41D9" w:rsidRPr="00741AF2" w:rsidRDefault="00034073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142" w:type="dxa"/>
          </w:tcPr>
          <w:p w14:paraId="0BF14FA5" w14:textId="030725D5" w:rsidR="005F41D9" w:rsidRPr="00741AF2" w:rsidRDefault="00034073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 предоставлению статистических отчетов по фактическому количеству установленных элементов правоохранительного сегмента АПК «Безопасный город»</w:t>
            </w:r>
          </w:p>
        </w:tc>
        <w:tc>
          <w:tcPr>
            <w:tcW w:w="3770" w:type="dxa"/>
          </w:tcPr>
          <w:p w14:paraId="43891481" w14:textId="7F22E08F" w:rsidR="005F41D9" w:rsidRPr="00741AF2" w:rsidRDefault="00034073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администрации городского округа Среднеуральск от 15.04.2016 г. № 23 «Об организации и выполнении мероприятий по построению, внедрению и эксплуатации на территории городского округа Среднеуральск аппаратно – программного комплекса «Безопасный город»</w:t>
            </w:r>
          </w:p>
        </w:tc>
      </w:tr>
      <w:tr w:rsidR="005F41D9" w:rsidRPr="00741AF2" w14:paraId="32AE3A64" w14:textId="77777777" w:rsidTr="00246E71">
        <w:tc>
          <w:tcPr>
            <w:tcW w:w="756" w:type="dxa"/>
          </w:tcPr>
          <w:p w14:paraId="25931E31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6787C43C" w14:textId="30A058F3" w:rsidR="00CC7F00" w:rsidRPr="00741AF2" w:rsidRDefault="00CC7F0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5.1.1.3.</w:t>
            </w:r>
          </w:p>
          <w:p w14:paraId="17FA1565" w14:textId="169EDCC2" w:rsidR="005F41D9" w:rsidRPr="00741AF2" w:rsidRDefault="00034073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Исправное техническое состояние средств отображения и управления видеокамерами в реальном времени, видеозаписи событий, записи в архив</w:t>
            </w:r>
          </w:p>
        </w:tc>
        <w:tc>
          <w:tcPr>
            <w:tcW w:w="1368" w:type="dxa"/>
          </w:tcPr>
          <w:p w14:paraId="70138421" w14:textId="78F34F37" w:rsidR="005F41D9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0B74512D" w14:textId="3CD4CA87" w:rsidR="00D51522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КИ соиув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КПО соиув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ОК соиув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085AEA71" w14:textId="39C5B998" w:rsidR="00D51522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КИ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соиув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колич</w:t>
            </w:r>
            <w:r w:rsidR="00351E5A"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е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ство исправных средств отображения и управления видеокамерами;</w:t>
            </w:r>
          </w:p>
          <w:p w14:paraId="22E0A248" w14:textId="4260BD31" w:rsidR="00D51522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КПО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соиув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-количество обслуженных средств отображения и управления видеокамерами;</w:t>
            </w:r>
          </w:p>
          <w:p w14:paraId="1EBE6499" w14:textId="26AA84CE" w:rsidR="00D51522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ОК </w:t>
            </w:r>
            <w:proofErr w:type="spellStart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соиув</w:t>
            </w:r>
            <w:proofErr w:type="spellEnd"/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– общее количество установленных средств отображения и управления видеокамерами</w:t>
            </w:r>
            <w:r w:rsidRPr="00741AF2">
              <w:rPr>
                <w:rFonts w:ascii="Liberation Serif" w:hAnsi="Liberation Serif" w:cs="Liberation Serif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в реальном времени, видеозаписи событий, записи в архив на территории городского округа Среднеуральск</w:t>
            </w:r>
          </w:p>
          <w:p w14:paraId="37C0C7EC" w14:textId="77777777" w:rsidR="005F41D9" w:rsidRPr="00741AF2" w:rsidRDefault="005F41D9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770" w:type="dxa"/>
          </w:tcPr>
          <w:p w14:paraId="79C26BCB" w14:textId="6BEC0A5A" w:rsidR="005F41D9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администрации городского округа Среднеуральск от 15.04.2016 г. № 23 «Об организации и выполнении мероприятий по построению, внедрению и эксплуатации на территории городского округа Среднеуральск аппаратно – программного комплекса «Безопасный город»</w:t>
            </w:r>
          </w:p>
        </w:tc>
      </w:tr>
      <w:tr w:rsidR="005F41D9" w:rsidRPr="00741AF2" w14:paraId="39BFB6B5" w14:textId="77777777" w:rsidTr="00246E71">
        <w:tc>
          <w:tcPr>
            <w:tcW w:w="756" w:type="dxa"/>
          </w:tcPr>
          <w:p w14:paraId="1C1154B0" w14:textId="77777777" w:rsidR="005F41D9" w:rsidRPr="00741AF2" w:rsidRDefault="005F41D9" w:rsidP="00741AF2">
            <w:pPr>
              <w:pStyle w:val="a3"/>
              <w:widowControl w:val="0"/>
              <w:numPr>
                <w:ilvl w:val="0"/>
                <w:numId w:val="2"/>
              </w:numPr>
              <w:contextualSpacing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</w:tc>
        <w:tc>
          <w:tcPr>
            <w:tcW w:w="3985" w:type="dxa"/>
          </w:tcPr>
          <w:p w14:paraId="1291812D" w14:textId="07D9BCA1" w:rsidR="00CC7F00" w:rsidRPr="00741AF2" w:rsidRDefault="00CC7F00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5.1.2.1.</w:t>
            </w:r>
          </w:p>
          <w:p w14:paraId="5FEA940A" w14:textId="48EBA122" w:rsidR="005F41D9" w:rsidRPr="00741AF2" w:rsidRDefault="00D51522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Доля технического оснащения ЕДДС для исполнения задач в обеспечении бесперебойного функционирования службы</w:t>
            </w:r>
          </w:p>
        </w:tc>
        <w:tc>
          <w:tcPr>
            <w:tcW w:w="1368" w:type="dxa"/>
          </w:tcPr>
          <w:p w14:paraId="453E3500" w14:textId="1F590C7C" w:rsidR="005F41D9" w:rsidRPr="00741AF2" w:rsidRDefault="00741AF2" w:rsidP="00741AF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процентов</w:t>
            </w:r>
          </w:p>
        </w:tc>
        <w:tc>
          <w:tcPr>
            <w:tcW w:w="5142" w:type="dxa"/>
          </w:tcPr>
          <w:p w14:paraId="353F7CBE" w14:textId="1FD9BA3B" w:rsidR="00246E71" w:rsidRPr="00741AF2" w:rsidRDefault="00246E71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ДТО 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ДФТО</m:t>
                    </m:r>
                  </m:num>
                  <m:den>
                    <m:r>
                      <w:rPr>
                        <w:rFonts w:ascii="Cambria Math" w:eastAsia="Times New Roman" w:hAnsi="Cambria Math" w:cs="Liberation Serif"/>
                        <w:lang w:eastAsia="ru-RU" w:bidi="ru-RU"/>
                      </w:rPr>
                      <m:t>ДПТО</m:t>
                    </m:r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∙100%, где</m:t>
                </m:r>
              </m:oMath>
            </m:oMathPara>
          </w:p>
          <w:p w14:paraId="7EA69559" w14:textId="77777777" w:rsidR="005F41D9" w:rsidRPr="00741AF2" w:rsidRDefault="00246E71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ДТО – доля технического оснащения ЕДДС</w:t>
            </w:r>
            <w:r w:rsidRPr="00741AF2">
              <w:rPr>
                <w:rFonts w:ascii="Liberation Serif" w:hAnsi="Liberation Serif" w:cs="Liberation Serif"/>
              </w:rPr>
              <w:t xml:space="preserve"> </w:t>
            </w: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для исполнения задач в обеспечении бесперебойного функционирования службы;</w:t>
            </w:r>
          </w:p>
          <w:p w14:paraId="4C2B62FC" w14:textId="77777777" w:rsidR="00246E71" w:rsidRPr="00741AF2" w:rsidRDefault="00246E71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ДФТО – доля фактического технического оснащения ЕДДС для исполнения задач в обеспечении бесперебойного функционирования службы</w:t>
            </w:r>
          </w:p>
          <w:p w14:paraId="7E841404" w14:textId="2C238CB4" w:rsidR="00246E71" w:rsidRPr="00741AF2" w:rsidRDefault="00246E71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ДПТО - доля планового технического оснащения ЕДДС для исполнения задач в обеспечении бесперебойного функционирования службы</w:t>
            </w:r>
          </w:p>
        </w:tc>
        <w:tc>
          <w:tcPr>
            <w:tcW w:w="3770" w:type="dxa"/>
          </w:tcPr>
          <w:p w14:paraId="2C00E78C" w14:textId="6F6B224A" w:rsidR="005F41D9" w:rsidRPr="00741AF2" w:rsidRDefault="00246E71" w:rsidP="00741AF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741AF2">
              <w:rPr>
                <w:rFonts w:ascii="Liberation Serif" w:eastAsia="Times New Roman" w:hAnsi="Liberation Serif" w:cs="Liberation Serif"/>
                <w:lang w:eastAsia="ru-RU" w:bidi="ru-RU"/>
              </w:rPr>
              <w:t>Постановление правительства Свердловской области № 358-ПП от 13.06.2019 г. «О порядке функционирования единых дежурно – диспетчерских служб свердловской области»</w:t>
            </w:r>
          </w:p>
        </w:tc>
      </w:tr>
    </w:tbl>
    <w:p w14:paraId="4B171BA0" w14:textId="77777777" w:rsidR="000125A6" w:rsidRPr="00741AF2" w:rsidRDefault="000125A6" w:rsidP="00741AF2">
      <w:pPr>
        <w:widowControl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 w:bidi="ru-RU"/>
        </w:rPr>
      </w:pPr>
    </w:p>
    <w:sectPr w:rsidR="000125A6" w:rsidRPr="00741AF2" w:rsidSect="00741AF2">
      <w:headerReference w:type="default" r:id="rId7"/>
      <w:pgSz w:w="16838" w:h="11906" w:orient="landscape"/>
      <w:pgMar w:top="1418" w:right="1134" w:bottom="1134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6E57D" w14:textId="77777777" w:rsidR="00741AF2" w:rsidRDefault="00741AF2" w:rsidP="00741AF2">
      <w:pPr>
        <w:spacing w:after="0" w:line="240" w:lineRule="auto"/>
      </w:pPr>
      <w:r>
        <w:separator/>
      </w:r>
    </w:p>
  </w:endnote>
  <w:endnote w:type="continuationSeparator" w:id="0">
    <w:p w14:paraId="3981EBD7" w14:textId="77777777" w:rsidR="00741AF2" w:rsidRDefault="00741AF2" w:rsidP="0074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B93B0" w14:textId="77777777" w:rsidR="00741AF2" w:rsidRDefault="00741AF2" w:rsidP="00741AF2">
      <w:pPr>
        <w:spacing w:after="0" w:line="240" w:lineRule="auto"/>
      </w:pPr>
      <w:r>
        <w:separator/>
      </w:r>
    </w:p>
  </w:footnote>
  <w:footnote w:type="continuationSeparator" w:id="0">
    <w:p w14:paraId="43A41691" w14:textId="77777777" w:rsidR="00741AF2" w:rsidRDefault="00741AF2" w:rsidP="0074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96172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AD78BFA" w14:textId="440D742C" w:rsidR="00741AF2" w:rsidRPr="00741AF2" w:rsidRDefault="00741AF2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741AF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741AF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741AF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741AF2">
          <w:rPr>
            <w:rFonts w:ascii="Liberation Serif" w:hAnsi="Liberation Serif" w:cs="Liberation Serif"/>
            <w:sz w:val="24"/>
            <w:szCs w:val="24"/>
          </w:rPr>
          <w:t>2</w:t>
        </w:r>
        <w:r w:rsidRPr="00741AF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4E32CCF" w14:textId="77777777" w:rsidR="00741AF2" w:rsidRPr="00741AF2" w:rsidRDefault="00741AF2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180A9D"/>
    <w:multiLevelType w:val="hybridMultilevel"/>
    <w:tmpl w:val="C7F6BB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125A6"/>
    <w:rsid w:val="00034073"/>
    <w:rsid w:val="0006432C"/>
    <w:rsid w:val="00065F8D"/>
    <w:rsid w:val="00086881"/>
    <w:rsid w:val="00123110"/>
    <w:rsid w:val="001F0A04"/>
    <w:rsid w:val="001F230B"/>
    <w:rsid w:val="002114A3"/>
    <w:rsid w:val="002161E0"/>
    <w:rsid w:val="0022383B"/>
    <w:rsid w:val="00232F86"/>
    <w:rsid w:val="00243070"/>
    <w:rsid w:val="00246E71"/>
    <w:rsid w:val="00274A3A"/>
    <w:rsid w:val="002805CE"/>
    <w:rsid w:val="002A54AE"/>
    <w:rsid w:val="002F1804"/>
    <w:rsid w:val="00344313"/>
    <w:rsid w:val="00351E5A"/>
    <w:rsid w:val="003801D3"/>
    <w:rsid w:val="003B0DE7"/>
    <w:rsid w:val="00421D52"/>
    <w:rsid w:val="00494377"/>
    <w:rsid w:val="00537247"/>
    <w:rsid w:val="005A66AD"/>
    <w:rsid w:val="005E03F6"/>
    <w:rsid w:val="005F41D9"/>
    <w:rsid w:val="00621695"/>
    <w:rsid w:val="006234EB"/>
    <w:rsid w:val="006355FE"/>
    <w:rsid w:val="00636EA9"/>
    <w:rsid w:val="006D7826"/>
    <w:rsid w:val="007072FB"/>
    <w:rsid w:val="00740726"/>
    <w:rsid w:val="00741AF2"/>
    <w:rsid w:val="008209D6"/>
    <w:rsid w:val="00830E0E"/>
    <w:rsid w:val="00882EBF"/>
    <w:rsid w:val="00904D3F"/>
    <w:rsid w:val="00907A60"/>
    <w:rsid w:val="009739B9"/>
    <w:rsid w:val="009B2469"/>
    <w:rsid w:val="009B5F69"/>
    <w:rsid w:val="009F7E3E"/>
    <w:rsid w:val="00A47E20"/>
    <w:rsid w:val="00A573F6"/>
    <w:rsid w:val="00A66B68"/>
    <w:rsid w:val="00B2424B"/>
    <w:rsid w:val="00BA5452"/>
    <w:rsid w:val="00C3711E"/>
    <w:rsid w:val="00CC375E"/>
    <w:rsid w:val="00CC7F00"/>
    <w:rsid w:val="00D25872"/>
    <w:rsid w:val="00D51522"/>
    <w:rsid w:val="00E871E5"/>
    <w:rsid w:val="00EB3358"/>
    <w:rsid w:val="00F54BF0"/>
    <w:rsid w:val="00F571B9"/>
    <w:rsid w:val="00F63F4A"/>
    <w:rsid w:val="00F73772"/>
    <w:rsid w:val="00FA02B4"/>
    <w:rsid w:val="00FC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844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1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4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1AF2"/>
  </w:style>
  <w:style w:type="paragraph" w:styleId="aa">
    <w:name w:val="footer"/>
    <w:basedOn w:val="a"/>
    <w:link w:val="ab"/>
    <w:uiPriority w:val="99"/>
    <w:unhideWhenUsed/>
    <w:rsid w:val="0074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1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10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14</cp:revision>
  <cp:lastPrinted>2022-07-13T06:14:00Z</cp:lastPrinted>
  <dcterms:created xsi:type="dcterms:W3CDTF">2022-05-26T10:19:00Z</dcterms:created>
  <dcterms:modified xsi:type="dcterms:W3CDTF">2022-07-13T10:58:00Z</dcterms:modified>
</cp:coreProperties>
</file>